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08CD" w:rsidRDefault="00D02B65">
      <w:pPr>
        <w:rPr>
          <w:rFonts w:ascii="Segoe UI" w:hAnsi="Segoe UI" w:cs="Segoe UI"/>
          <w:color w:val="000000"/>
          <w:sz w:val="27"/>
          <w:szCs w:val="27"/>
          <w:shd w:val="clear" w:color="auto" w:fill="F3F9F5"/>
        </w:rPr>
      </w:pPr>
      <w:bookmarkStart w:id="0" w:name="_GoBack"/>
      <w:bookmarkEnd w:id="0"/>
      <w:r>
        <w:rPr>
          <w:rFonts w:ascii="Segoe UI" w:hAnsi="Segoe UI" w:cs="Segoe UI"/>
          <w:color w:val="000000"/>
          <w:sz w:val="27"/>
          <w:szCs w:val="27"/>
          <w:shd w:val="clear" w:color="auto" w:fill="F3F9F5"/>
        </w:rPr>
        <w:t xml:space="preserve">Visi mes esame skirtingi - vizualiai pamatė ir palygino savo ūgį bei sudėjimą su draugo matmenimis; pasikartojo </w:t>
      </w:r>
      <w:proofErr w:type="spellStart"/>
      <w:r>
        <w:rPr>
          <w:rFonts w:ascii="Segoe UI" w:hAnsi="Segoe UI" w:cs="Segoe UI"/>
          <w:color w:val="000000"/>
          <w:sz w:val="27"/>
          <w:szCs w:val="27"/>
          <w:shd w:val="clear" w:color="auto" w:fill="F3F9F5"/>
        </w:rPr>
        <w:t>pagr</w:t>
      </w:r>
      <w:proofErr w:type="spellEnd"/>
      <w:r>
        <w:rPr>
          <w:rFonts w:ascii="Segoe UI" w:hAnsi="Segoe UI" w:cs="Segoe UI"/>
          <w:color w:val="000000"/>
          <w:sz w:val="27"/>
          <w:szCs w:val="27"/>
          <w:shd w:val="clear" w:color="auto" w:fill="F3F9F5"/>
        </w:rPr>
        <w:t>. vidaus organus ir išorės kūno dalis.</w:t>
      </w:r>
    </w:p>
    <w:p w:rsidR="00D02B65" w:rsidRDefault="00D02B65">
      <w:pPr>
        <w:rPr>
          <w:rFonts w:ascii="Times New Roman" w:hAnsi="Times New Roman" w:cs="Times New Roman"/>
          <w:sz w:val="24"/>
        </w:rPr>
      </w:pPr>
      <w:r>
        <w:rPr>
          <w:noProof/>
          <w:lang w:eastAsia="lt-LT"/>
        </w:rPr>
        <w:drawing>
          <wp:inline distT="0" distB="0" distL="0" distR="0">
            <wp:extent cx="1793875" cy="3228975"/>
            <wp:effectExtent l="0" t="0" r="0" b="9525"/>
            <wp:docPr id="1" name="Picture 1" descr="https://musudarzelis.com/uploads/knsAvil/foto/2022-05/281658498_428190132017692_7216259748254014573_n.jpg?acc=e7393bc6e80083f9366c10e39b5a6874299bf1998bf2a4c0a8e273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sudarzelis.com/uploads/knsAvil/foto/2022-05/281658498_428190132017692_7216259748254014573_n.jpg?acc=e7393bc6e80083f9366c10e39b5a6874299bf1998bf2a4c0a8e273d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31" cy="326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3069125" cy="3228975"/>
            <wp:effectExtent l="0" t="0" r="0" b="0"/>
            <wp:docPr id="2" name="Picture 2" descr="D:\Users\X\Downloads\284770610_1216628752441432_28185068126046776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X\Downloads\284770610_1216628752441432_2818506812604677649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463" r="4477" b="17163"/>
                    <a:stretch/>
                  </pic:blipFill>
                  <pic:spPr bwMode="auto">
                    <a:xfrm>
                      <a:off x="0" y="0"/>
                      <a:ext cx="3099435" cy="326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B65" w:rsidRDefault="00D02B65">
      <w:pPr>
        <w:rPr>
          <w:rFonts w:ascii="Times New Roman" w:hAnsi="Times New Roman" w:cs="Times New Roman"/>
          <w:sz w:val="24"/>
        </w:rPr>
      </w:pPr>
    </w:p>
    <w:p w:rsidR="00595464" w:rsidRPr="00A55C91" w:rsidRDefault="00D02B65">
      <w:pPr>
        <w:rPr>
          <w:rFonts w:ascii="Times New Roman" w:hAnsi="Times New Roman" w:cs="Times New Roman"/>
          <w:noProof/>
          <w:sz w:val="28"/>
          <w:szCs w:val="28"/>
          <w:lang w:eastAsia="lt-LT"/>
        </w:rPr>
      </w:pPr>
      <w:r w:rsidRPr="00A55C91">
        <w:rPr>
          <w:rFonts w:ascii="Times New Roman" w:hAnsi="Times New Roman" w:cs="Times New Roman"/>
          <w:color w:val="000000"/>
          <w:sz w:val="28"/>
          <w:szCs w:val="28"/>
          <w:shd w:val="clear" w:color="auto" w:fill="F3F9F5"/>
        </w:rPr>
        <w:t xml:space="preserve">„Žydinčios tvoros"- išreiškė save per </w:t>
      </w:r>
      <w:proofErr w:type="spellStart"/>
      <w:r w:rsidRPr="00A55C91">
        <w:rPr>
          <w:rFonts w:ascii="Times New Roman" w:hAnsi="Times New Roman" w:cs="Times New Roman"/>
          <w:color w:val="000000"/>
          <w:sz w:val="28"/>
          <w:szCs w:val="28"/>
          <w:shd w:val="clear" w:color="auto" w:fill="F3F9F5"/>
        </w:rPr>
        <w:t>per</w:t>
      </w:r>
      <w:proofErr w:type="spellEnd"/>
      <w:r w:rsidRPr="00A55C91">
        <w:rPr>
          <w:rFonts w:ascii="Times New Roman" w:hAnsi="Times New Roman" w:cs="Times New Roman"/>
          <w:color w:val="000000"/>
          <w:sz w:val="28"/>
          <w:szCs w:val="28"/>
          <w:shd w:val="clear" w:color="auto" w:fill="F3F9F5"/>
        </w:rPr>
        <w:t xml:space="preserve"> meną, tyrinėjo naujos medžiagos savybes.</w:t>
      </w:r>
      <w:r w:rsidRPr="00A55C91">
        <w:rPr>
          <w:rFonts w:ascii="Times New Roman" w:hAnsi="Times New Roman" w:cs="Times New Roman"/>
          <w:noProof/>
          <w:sz w:val="28"/>
          <w:szCs w:val="28"/>
          <w:lang w:eastAsia="lt-LT"/>
        </w:rPr>
        <w:t xml:space="preserve"> </w:t>
      </w:r>
      <w:r w:rsidR="00A55C91" w:rsidRPr="00A55C91">
        <w:rPr>
          <w:rFonts w:ascii="Times New Roman" w:hAnsi="Times New Roman" w:cs="Times New Roman"/>
          <w:noProof/>
          <w:sz w:val="28"/>
          <w:szCs w:val="28"/>
          <w:lang w:eastAsia="lt-LT"/>
        </w:rPr>
        <w:t>Darželio kieme sukūrė savitą dekoraciją.</w:t>
      </w:r>
    </w:p>
    <w:p w:rsidR="00D02B65" w:rsidRDefault="00D02B65">
      <w:pPr>
        <w:rPr>
          <w:rFonts w:ascii="Segoe UI" w:hAnsi="Segoe UI" w:cs="Segoe UI"/>
          <w:color w:val="000000"/>
          <w:sz w:val="27"/>
          <w:szCs w:val="27"/>
          <w:shd w:val="clear" w:color="auto" w:fill="F3F9F5"/>
        </w:rPr>
      </w:pPr>
      <w:r>
        <w:rPr>
          <w:noProof/>
          <w:lang w:eastAsia="lt-LT"/>
        </w:rPr>
        <w:drawing>
          <wp:inline distT="0" distB="0" distL="0" distR="0" wp14:anchorId="5ADB26DB" wp14:editId="246E73B4">
            <wp:extent cx="3052656" cy="2289492"/>
            <wp:effectExtent l="0" t="0" r="0" b="0"/>
            <wp:docPr id="3" name="Picture 3" descr="https://musudarzelis.com/uploads/knsAvil/foto/2022-05/281271042_1083728385910746_6886816781768778046_n_(1).jpg?acc=59af82136c67932e00f876dcdb9276f731807f68dee0cb4cb339b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usudarzelis.com/uploads/knsAvil/foto/2022-05/281271042_1083728385910746_6886816781768778046_n_(1).jpg?acc=59af82136c67932e00f876dcdb9276f731807f68dee0cb4cb339b49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253" cy="229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464">
        <w:rPr>
          <w:noProof/>
          <w:lang w:eastAsia="lt-LT"/>
        </w:rPr>
        <w:drawing>
          <wp:inline distT="0" distB="0" distL="0" distR="0" wp14:anchorId="3A576ACB" wp14:editId="46A8C078">
            <wp:extent cx="3033606" cy="2275205"/>
            <wp:effectExtent l="0" t="0" r="0" b="0"/>
            <wp:docPr id="6" name="Picture 6" descr="https://musudarzelis.com/uploads/knsAvil/foto/2022-05/281150391_761794621900861_5677045408329532276_n_(1).jpg?acc=feaceb94d8bc02557f917086e09c8186f1b99b218da59184795d07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usudarzelis.com/uploads/knsAvil/foto/2022-05/281150391_761794621900861_5677045408329532276_n_(1).jpg?acc=feaceb94d8bc02557f917086e09c8186f1b99b218da59184795d07c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347" cy="227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464" w:rsidRDefault="00595464">
      <w:pPr>
        <w:rPr>
          <w:noProof/>
          <w:lang w:eastAsia="lt-LT"/>
        </w:rPr>
      </w:pPr>
    </w:p>
    <w:p w:rsidR="00595464" w:rsidRDefault="00595464">
      <w:pPr>
        <w:rPr>
          <w:rFonts w:ascii="Segoe UI" w:hAnsi="Segoe UI" w:cs="Segoe UI"/>
          <w:color w:val="000000"/>
          <w:sz w:val="27"/>
          <w:szCs w:val="27"/>
          <w:shd w:val="clear" w:color="auto" w:fill="F3F9F5"/>
        </w:rPr>
      </w:pPr>
      <w:r>
        <w:rPr>
          <w:rFonts w:ascii="Segoe UI" w:hAnsi="Segoe UI" w:cs="Segoe UI"/>
          <w:color w:val="000000"/>
          <w:sz w:val="27"/>
          <w:szCs w:val="27"/>
          <w:shd w:val="clear" w:color="auto" w:fill="F3F9F5"/>
        </w:rPr>
        <w:t>„Išlaikyk porą" - atliko koordinacijos, taiklumo pratimus, gerino bendradarbiavimo komandoje įgūdžius.</w:t>
      </w:r>
    </w:p>
    <w:p w:rsidR="005F61A5" w:rsidRDefault="005F61A5">
      <w:pPr>
        <w:rPr>
          <w:rFonts w:ascii="Segoe UI" w:hAnsi="Segoe UI" w:cs="Segoe UI"/>
          <w:color w:val="000000"/>
          <w:sz w:val="27"/>
          <w:szCs w:val="27"/>
          <w:shd w:val="clear" w:color="auto" w:fill="F3F9F5"/>
        </w:rPr>
      </w:pPr>
      <w:r>
        <w:rPr>
          <w:noProof/>
          <w:lang w:eastAsia="lt-LT"/>
        </w:rPr>
        <w:lastRenderedPageBreak/>
        <w:drawing>
          <wp:inline distT="0" distB="0" distL="0" distR="0">
            <wp:extent cx="2961640" cy="2221231"/>
            <wp:effectExtent l="0" t="0" r="0" b="7620"/>
            <wp:docPr id="8" name="Picture 8" descr="https://musudarzelis.com/uploads/knsAvil/foto/2022-03/275853444_352792126601072_404380111878427970_n.jpg?acc=e2a14ee324acafee92de20070520b17bb32c6a1b6383a4ef1bbc8d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usudarzelis.com/uploads/knsAvil/foto/2022-03/275853444_352792126601072_404380111878427970_n.jpg?acc=e2a14ee324acafee92de20070520b17bb32c6a1b6383a4ef1bbc8d1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193" cy="222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 wp14:anchorId="54FFF2C9" wp14:editId="7A11EDB8">
            <wp:extent cx="3023657" cy="2267744"/>
            <wp:effectExtent l="0" t="0" r="5715" b="0"/>
            <wp:docPr id="9" name="Picture 9" descr="https://musudarzelis.com/uploads/knsAvil/foto/2022-03/275763771_3255922828066527_4104838913185807671_n.jpg?acc=2ef7db4ddfa13e1d98a43a5683240f08ac1c34e7fd1bfadff54619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usudarzelis.com/uploads/knsAvil/foto/2022-03/275763771_3255922828066527_4104838913185807671_n.jpg?acc=2ef7db4ddfa13e1d98a43a5683240f08ac1c34e7fd1bfadff54619f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848" cy="227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B65" w:rsidRDefault="00D02B65">
      <w:pPr>
        <w:rPr>
          <w:rFonts w:ascii="Times New Roman" w:hAnsi="Times New Roman" w:cs="Times New Roman"/>
          <w:sz w:val="24"/>
        </w:rPr>
      </w:pPr>
    </w:p>
    <w:p w:rsidR="005F61A5" w:rsidRDefault="005F61A5">
      <w:pPr>
        <w:rPr>
          <w:rFonts w:ascii="Segoe UI" w:hAnsi="Segoe UI" w:cs="Segoe UI"/>
          <w:color w:val="000000"/>
          <w:sz w:val="27"/>
          <w:szCs w:val="27"/>
          <w:shd w:val="clear" w:color="auto" w:fill="F3F9F5"/>
        </w:rPr>
      </w:pPr>
      <w:proofErr w:type="spellStart"/>
      <w:r>
        <w:rPr>
          <w:rFonts w:ascii="Segoe UI" w:hAnsi="Segoe UI" w:cs="Segoe UI"/>
          <w:color w:val="000000"/>
          <w:sz w:val="27"/>
          <w:szCs w:val="27"/>
          <w:shd w:val="clear" w:color="auto" w:fill="F3F9F5"/>
        </w:rPr>
        <w:t>Steam</w:t>
      </w:r>
      <w:proofErr w:type="spellEnd"/>
      <w:r>
        <w:rPr>
          <w:rFonts w:ascii="Segoe UI" w:hAnsi="Segoe UI" w:cs="Segoe UI"/>
          <w:color w:val="000000"/>
          <w:sz w:val="27"/>
          <w:szCs w:val="27"/>
          <w:shd w:val="clear" w:color="auto" w:fill="F3F9F5"/>
        </w:rPr>
        <w:t xml:space="preserve"> veikla „Tyrinėjimas"- lavino smulkiosios motorikos įgūdžius; atidumą/pastabumą; atkasė ir įvardino rastus gyvūnus, juos žymėjosi lentelėje.</w:t>
      </w:r>
    </w:p>
    <w:p w:rsidR="005F61A5" w:rsidRDefault="005F61A5">
      <w:pPr>
        <w:rPr>
          <w:rFonts w:ascii="Times New Roman" w:hAnsi="Times New Roman" w:cs="Times New Roman"/>
          <w:sz w:val="24"/>
        </w:rPr>
      </w:pPr>
      <w:r>
        <w:rPr>
          <w:noProof/>
          <w:lang w:eastAsia="lt-LT"/>
        </w:rPr>
        <w:drawing>
          <wp:inline distT="0" distB="0" distL="0" distR="0">
            <wp:extent cx="3211406" cy="2408555"/>
            <wp:effectExtent l="0" t="0" r="8255" b="0"/>
            <wp:docPr id="10" name="Picture 10" descr="https://musudarzelis.com/uploads/knsAvil/foto/2022-01/271486659_469222934599337_6767245639082690329_n.jpg?acc=6838867cc736933e4e859b3bbc5cad752d74b4001081e76dc6ac83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usudarzelis.com/uploads/knsAvil/foto/2022-01/271486659_469222934599337_6767245639082690329_n.jpg?acc=6838867cc736933e4e859b3bbc5cad752d74b4001081e76dc6ac83e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668" cy="241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C91">
        <w:rPr>
          <w:noProof/>
          <w:lang w:eastAsia="lt-LT"/>
        </w:rPr>
        <w:drawing>
          <wp:inline distT="0" distB="0" distL="0" distR="0" wp14:anchorId="2E27B8F7" wp14:editId="44EFB053">
            <wp:extent cx="2428875" cy="1823223"/>
            <wp:effectExtent l="0" t="0" r="0" b="5715"/>
            <wp:docPr id="14" name="Picture 14" descr="https://musudarzelis.com/uploads/knsAvil/foto/2022-01/271550516_3090241794522356_7115635642488137614_n.jpg?acc=95c41233715a409ddeb0dee25baab04411f753b9d7734a292f7cbd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usudarzelis.com/uploads/knsAvil/foto/2022-01/271550516_3090241794522356_7115635642488137614_n.jpg?acc=95c41233715a409ddeb0dee25baab04411f753b9d7734a292f7cbdb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476" cy="185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C91">
        <w:rPr>
          <w:noProof/>
          <w:lang w:eastAsia="lt-LT"/>
        </w:rPr>
        <w:drawing>
          <wp:inline distT="0" distB="0" distL="0" distR="0" wp14:anchorId="33ED7887" wp14:editId="3835A397">
            <wp:extent cx="3248025" cy="2438117"/>
            <wp:effectExtent l="0" t="0" r="0" b="635"/>
            <wp:docPr id="11" name="Picture 11" descr="https://musudarzelis.com/uploads/knsAvil/foto/2022-01/271440162_4918152324909484_2337761996104287775_n.jpg?acc=500ce731c0386895cfd01664f0160bdfa6acecc1b7907a55d321e5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usudarzelis.com/uploads/knsAvil/foto/2022-01/271440162_4918152324909484_2337761996104287775_n.jpg?acc=500ce731c0386895cfd01664f0160bdfa6acecc1b7907a55d321e50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312" cy="244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C91" w:rsidRDefault="000518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05184B" w:rsidRDefault="0005184B">
      <w:pPr>
        <w:rPr>
          <w:rFonts w:ascii="Segoe UI" w:hAnsi="Segoe UI" w:cs="Segoe UI"/>
          <w:color w:val="000000"/>
          <w:sz w:val="27"/>
          <w:szCs w:val="27"/>
          <w:shd w:val="clear" w:color="auto" w:fill="F3F9F5"/>
        </w:rPr>
      </w:pPr>
      <w:proofErr w:type="spellStart"/>
      <w:r>
        <w:rPr>
          <w:rFonts w:ascii="Segoe UI" w:hAnsi="Segoe UI" w:cs="Segoe UI"/>
          <w:color w:val="000000"/>
          <w:sz w:val="27"/>
          <w:szCs w:val="27"/>
          <w:shd w:val="clear" w:color="auto" w:fill="F3F9F5"/>
        </w:rPr>
        <w:lastRenderedPageBreak/>
        <w:t>Patyriminis</w:t>
      </w:r>
      <w:proofErr w:type="spellEnd"/>
      <w:r>
        <w:rPr>
          <w:rFonts w:ascii="Segoe UI" w:hAnsi="Segoe UI" w:cs="Segoe UI"/>
          <w:color w:val="000000"/>
          <w:sz w:val="27"/>
          <w:szCs w:val="27"/>
          <w:shd w:val="clear" w:color="auto" w:fill="F3F9F5"/>
        </w:rPr>
        <w:t xml:space="preserve"> kūno dalių pažinimas - lavėjo kalbos įgūdžiai, prisiminė kūno dalių pavadinimus, išgirdo naujų. Gerino akies - rankos koordinaciją, judesius pirštais, klijuojant lipdukus.</w:t>
      </w:r>
    </w:p>
    <w:p w:rsidR="0005184B" w:rsidRDefault="000518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lt-LT"/>
        </w:rPr>
        <w:drawing>
          <wp:inline distT="0" distB="0" distL="0" distR="0">
            <wp:extent cx="3760176" cy="2847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3CB72C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839" cy="286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lt-LT"/>
        </w:rPr>
        <w:drawing>
          <wp:inline distT="0" distB="0" distL="0" distR="0" wp14:anchorId="1EF1D8D4" wp14:editId="3F18076B">
            <wp:extent cx="2089330" cy="2771775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3C50DD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994" cy="277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84B" w:rsidRDefault="0005184B">
      <w:pPr>
        <w:rPr>
          <w:rFonts w:ascii="Segoe UI" w:hAnsi="Segoe UI" w:cs="Segoe UI"/>
          <w:color w:val="000000"/>
          <w:sz w:val="27"/>
          <w:szCs w:val="27"/>
          <w:shd w:val="clear" w:color="auto" w:fill="F3F9F5"/>
        </w:rPr>
      </w:pPr>
      <w:r>
        <w:rPr>
          <w:rFonts w:ascii="Segoe UI" w:hAnsi="Segoe UI" w:cs="Segoe UI"/>
          <w:color w:val="000000"/>
          <w:sz w:val="27"/>
          <w:szCs w:val="27"/>
          <w:shd w:val="clear" w:color="auto" w:fill="F3F9F5"/>
        </w:rPr>
        <w:t>STEAM ..Lizdelis" - išklausė pasakos epizodą, remiantis turima patirtimi ir žiniomis, pasirinko reikiamas priemones iš kurių sukūrė anties lizdelį, kuriame tilpo kiaušinis.</w:t>
      </w:r>
    </w:p>
    <w:p w:rsidR="0005184B" w:rsidRDefault="000518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lt-LT"/>
        </w:rPr>
        <w:drawing>
          <wp:inline distT="0" distB="0" distL="0" distR="0">
            <wp:extent cx="2527300" cy="333375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3CEA85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195" cy="333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lt-LT"/>
        </w:rPr>
        <w:drawing>
          <wp:inline distT="0" distB="0" distL="0" distR="0">
            <wp:extent cx="2524035" cy="333375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3C6871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423" cy="334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84B" w:rsidRDefault="0005184B">
      <w:pPr>
        <w:rPr>
          <w:rFonts w:ascii="Segoe UI" w:hAnsi="Segoe UI" w:cs="Segoe UI"/>
          <w:color w:val="000000"/>
          <w:sz w:val="27"/>
          <w:szCs w:val="27"/>
          <w:shd w:val="clear" w:color="auto" w:fill="F3F9F5"/>
        </w:rPr>
      </w:pPr>
      <w:r>
        <w:rPr>
          <w:rFonts w:ascii="Segoe UI" w:hAnsi="Segoe UI" w:cs="Segoe UI"/>
          <w:color w:val="000000"/>
          <w:sz w:val="27"/>
          <w:szCs w:val="27"/>
          <w:shd w:val="clear" w:color="auto" w:fill="F3F9F5"/>
        </w:rPr>
        <w:t>,,Tekstilės ir pirštukų dialogai" - atliko veiksmus su medžiagų atraižomis ir skalbinių segtukais, lavino smulkius judesius pirštais, susidomėjo žaidimo siužetu, atliko įsivaizduojamus veiksmus (džiaustė skalbinius, saulutei prisegė spindulius).</w:t>
      </w:r>
    </w:p>
    <w:p w:rsidR="0005184B" w:rsidRDefault="0005184B">
      <w:pPr>
        <w:rPr>
          <w:rFonts w:ascii="Times New Roman" w:hAnsi="Times New Roman" w:cs="Times New Roman"/>
          <w:sz w:val="24"/>
        </w:rPr>
      </w:pPr>
    </w:p>
    <w:p w:rsidR="00A55C91" w:rsidRDefault="000518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lt-LT"/>
        </w:rPr>
        <w:drawing>
          <wp:inline distT="0" distB="0" distL="0" distR="0">
            <wp:extent cx="2351033" cy="30956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3CD7D1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529" cy="310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lt-LT"/>
        </w:rPr>
        <w:drawing>
          <wp:inline distT="0" distB="0" distL="0" distR="0">
            <wp:extent cx="2333625" cy="3077680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3C391C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020" cy="309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84B" w:rsidRDefault="0005184B">
      <w:pPr>
        <w:rPr>
          <w:rFonts w:ascii="Segoe UI" w:hAnsi="Segoe UI" w:cs="Segoe UI"/>
          <w:color w:val="000000"/>
          <w:sz w:val="27"/>
          <w:szCs w:val="27"/>
          <w:shd w:val="clear" w:color="auto" w:fill="F3F9F5"/>
        </w:rPr>
      </w:pPr>
      <w:r>
        <w:rPr>
          <w:rFonts w:ascii="Segoe UI" w:hAnsi="Segoe UI" w:cs="Segoe UI"/>
          <w:color w:val="000000"/>
          <w:sz w:val="27"/>
          <w:szCs w:val="27"/>
          <w:shd w:val="clear" w:color="auto" w:fill="F3F9F5"/>
        </w:rPr>
        <w:t>,,Radinių dialogas" - įsitraukė į kūrybinį procesą, pasirinko, įvardino radinius, atkartojo medžiagos raštus, savitai dėliojo pasirinktas priemones, gamtinę medžiagą.</w:t>
      </w:r>
    </w:p>
    <w:p w:rsidR="0005184B" w:rsidRDefault="000518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lt-LT"/>
        </w:rPr>
        <w:lastRenderedPageBreak/>
        <w:drawing>
          <wp:inline distT="0" distB="0" distL="0" distR="0">
            <wp:extent cx="2705442" cy="35337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3C4415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535" cy="354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lt-LT"/>
        </w:rPr>
        <w:drawing>
          <wp:inline distT="0" distB="0" distL="0" distR="0">
            <wp:extent cx="4601210" cy="351400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3CC9B1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593" cy="35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84B" w:rsidRDefault="0005184B">
      <w:pPr>
        <w:rPr>
          <w:rFonts w:ascii="Times New Roman" w:hAnsi="Times New Roman" w:cs="Times New Roman"/>
          <w:sz w:val="24"/>
        </w:rPr>
      </w:pPr>
    </w:p>
    <w:p w:rsidR="0005184B" w:rsidRDefault="0005184B">
      <w:pPr>
        <w:rPr>
          <w:rFonts w:ascii="Segoe UI" w:hAnsi="Segoe UI" w:cs="Segoe UI"/>
          <w:color w:val="000000"/>
          <w:sz w:val="27"/>
          <w:szCs w:val="27"/>
          <w:shd w:val="clear" w:color="auto" w:fill="F3F9F5"/>
        </w:rPr>
      </w:pPr>
      <w:r>
        <w:rPr>
          <w:rFonts w:ascii="Segoe UI" w:hAnsi="Segoe UI" w:cs="Segoe UI"/>
          <w:color w:val="000000"/>
          <w:sz w:val="27"/>
          <w:szCs w:val="27"/>
          <w:shd w:val="clear" w:color="auto" w:fill="F3F9F5"/>
        </w:rPr>
        <w:t>Tapyba ant stiklo - naudojant netradicines priemones - pagaliukus ir stiklą, vaikai tapė, maišė spalvas, tyrinėjo medžiagų įvairovę pirštukais, kūrė savitus piešinius ant stiklo paviršiaus.</w:t>
      </w:r>
    </w:p>
    <w:p w:rsidR="00AA3312" w:rsidRDefault="000518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lt-LT"/>
        </w:rPr>
        <w:lastRenderedPageBreak/>
        <w:drawing>
          <wp:inline distT="0" distB="0" distL="0" distR="0">
            <wp:extent cx="3592946" cy="2676998"/>
            <wp:effectExtent l="0" t="0" r="762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3C8FEB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124" cy="268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 w:rsidR="00AA3312">
        <w:rPr>
          <w:rFonts w:ascii="Times New Roman" w:hAnsi="Times New Roman" w:cs="Times New Roman"/>
          <w:noProof/>
          <w:sz w:val="24"/>
          <w:lang w:eastAsia="lt-LT"/>
        </w:rPr>
        <w:drawing>
          <wp:inline distT="0" distB="0" distL="0" distR="0">
            <wp:extent cx="2019300" cy="2682279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3CFD4C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750" cy="269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312" w:rsidRDefault="00AA3312">
      <w:pPr>
        <w:rPr>
          <w:rFonts w:ascii="Segoe UI" w:hAnsi="Segoe UI" w:cs="Segoe UI"/>
          <w:color w:val="000000"/>
          <w:sz w:val="27"/>
          <w:szCs w:val="27"/>
          <w:shd w:val="clear" w:color="auto" w:fill="F3F9F5"/>
        </w:rPr>
      </w:pPr>
      <w:proofErr w:type="spellStart"/>
      <w:r>
        <w:rPr>
          <w:rFonts w:ascii="Segoe UI" w:hAnsi="Segoe UI" w:cs="Segoe UI"/>
          <w:color w:val="000000"/>
          <w:sz w:val="27"/>
          <w:szCs w:val="27"/>
          <w:shd w:val="clear" w:color="auto" w:fill="F3F9F5"/>
        </w:rPr>
        <w:t>Mandala</w:t>
      </w:r>
      <w:proofErr w:type="spellEnd"/>
      <w:r>
        <w:rPr>
          <w:rFonts w:ascii="Segoe UI" w:hAnsi="Segoe UI" w:cs="Segoe UI"/>
          <w:color w:val="000000"/>
          <w:sz w:val="27"/>
          <w:szCs w:val="27"/>
          <w:shd w:val="clear" w:color="auto" w:fill="F3F9F5"/>
        </w:rPr>
        <w:t xml:space="preserve"> iš sėklų - panaudojant įvairias sėklas, kūrė simetriškus ornamentus, atliko kruopštumo reikalaujančius veiksmus, smulkius judesius pirštais.</w:t>
      </w:r>
    </w:p>
    <w:p w:rsidR="00AA3312" w:rsidRPr="00AA3312" w:rsidRDefault="00AA331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lt-LT"/>
        </w:rPr>
        <w:lastRenderedPageBreak/>
        <w:drawing>
          <wp:inline distT="0" distB="0" distL="0" distR="0">
            <wp:extent cx="2631107" cy="3467099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3C7DE2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662" cy="348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lt-LT"/>
        </w:rPr>
        <w:drawing>
          <wp:inline distT="0" distB="0" distL="0" distR="0">
            <wp:extent cx="4562338" cy="3400899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3C2668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511" cy="340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3312" w:rsidRPr="00AA3312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B65"/>
    <w:rsid w:val="0005184B"/>
    <w:rsid w:val="00595464"/>
    <w:rsid w:val="005F61A5"/>
    <w:rsid w:val="00694DCA"/>
    <w:rsid w:val="009B54D1"/>
    <w:rsid w:val="00A55C91"/>
    <w:rsid w:val="00AA3312"/>
    <w:rsid w:val="00D02B65"/>
    <w:rsid w:val="00E05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26FBEA-6BF7-43E2-9F6A-23503A583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tmp"/><Relationship Id="rId18" Type="http://schemas.openxmlformats.org/officeDocument/2006/relationships/image" Target="media/image15.tmp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tmp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tmp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20" Type="http://schemas.openxmlformats.org/officeDocument/2006/relationships/image" Target="media/image17.tmp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tmp"/><Relationship Id="rId5" Type="http://schemas.openxmlformats.org/officeDocument/2006/relationships/image" Target="media/image2.jpeg"/><Relationship Id="rId15" Type="http://schemas.openxmlformats.org/officeDocument/2006/relationships/image" Target="media/image12.tmp"/><Relationship Id="rId23" Type="http://schemas.openxmlformats.org/officeDocument/2006/relationships/image" Target="media/image20.tmp"/><Relationship Id="rId10" Type="http://schemas.openxmlformats.org/officeDocument/2006/relationships/image" Target="media/image7.jpeg"/><Relationship Id="rId19" Type="http://schemas.openxmlformats.org/officeDocument/2006/relationships/image" Target="media/image16.tmp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tmp"/><Relationship Id="rId22" Type="http://schemas.openxmlformats.org/officeDocument/2006/relationships/image" Target="media/image19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1070</Words>
  <Characters>610</Characters>
  <Application>Microsoft Office Word</Application>
  <DocSecurity>0</DocSecurity>
  <Lines>5</Lines>
  <Paragraphs>3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HP1</cp:lastModifiedBy>
  <cp:revision>2</cp:revision>
  <dcterms:created xsi:type="dcterms:W3CDTF">2022-06-03T06:11:00Z</dcterms:created>
  <dcterms:modified xsi:type="dcterms:W3CDTF">2022-06-03T06:11:00Z</dcterms:modified>
</cp:coreProperties>
</file>