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97" w:rsidRDefault="00857097" w:rsidP="008570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:rsidR="00857097" w:rsidRDefault="002B2B37" w:rsidP="008570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  <w:r w:rsidR="00857097">
        <w:rPr>
          <w:rFonts w:ascii="Times New Roman" w:hAnsi="Times New Roman"/>
          <w:b/>
        </w:rPr>
        <w:t xml:space="preserve"> M. KOVO MĖNESIO DARBO PLANAS</w:t>
      </w:r>
    </w:p>
    <w:tbl>
      <w:tblPr>
        <w:tblW w:w="15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6610"/>
        <w:gridCol w:w="2119"/>
        <w:gridCol w:w="2542"/>
        <w:gridCol w:w="1556"/>
      </w:tblGrid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3,5,10,12,17,19,24,26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12. 00-15.15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Projekto ,,Tarptautinės grupės ikimokyklinukams įgyvendinimas.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2B2B3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K. Šataitienė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4 d.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9.00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Renginys vaikams ,,Kaziuko mugė“</w:t>
            </w:r>
            <w:r w:rsidR="002B2B3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Grupės auklėtojos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Pedagogai, vaikai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4 d.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11.00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VDU studentų praktika</w:t>
            </w:r>
            <w:r w:rsidR="00F869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Z. Langaitienė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K. Šataitienė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VDU studentai, įstaigų vadovai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6 d.</w:t>
            </w:r>
          </w:p>
          <w:p w:rsidR="00857097" w:rsidRPr="00F86935" w:rsidRDefault="00F86935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85709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.00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Įstaigos pristatymas</w:t>
            </w:r>
            <w:r w:rsidR="00230D6E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Sankt P</w:t>
            </w: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eterburgo švietimo darbuotojams</w:t>
            </w:r>
            <w:r w:rsidR="00230D6E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K. Šataitienė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Kauno miesto savivaldybės specialistai, svečiai.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9-31 d.d.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9F0A1A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Akcija ,,Draugystės</w:t>
            </w:r>
            <w:bookmarkStart w:id="0" w:name="_GoBack"/>
            <w:bookmarkEnd w:id="0"/>
            <w:r w:rsidR="0085709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mėnuo”</w:t>
            </w:r>
            <w:r w:rsidR="002B2B3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J. Petkinienė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Kūrybinė grupė, vaikai, pedagogai</w:t>
            </w:r>
            <w:r w:rsidR="002B2B3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, tėvai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10 d.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2B2B3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.00</w:t>
            </w: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Kovo 11-osios paminėjimas.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Grupių pedagogai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Pedagogai, vaikai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86935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35" w:rsidRPr="00F86935" w:rsidRDefault="00F86935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d. 10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35" w:rsidRPr="00F86935" w:rsidRDefault="00F86935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AC Patria vizitas dėl projekto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“#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glocal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įgyvendinimo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35" w:rsidRPr="00F86935" w:rsidRDefault="00F86935" w:rsidP="00F8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35" w:rsidRPr="00F86935" w:rsidRDefault="00F86935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Projekto dalyviai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35" w:rsidRPr="00F86935" w:rsidRDefault="00F86935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16 d.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10.00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Pedagogų foto parodos ,,Vaikų emocijos” atidarymas</w:t>
            </w:r>
            <w:r w:rsidR="002B2B3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Kūrybinė grupė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Pedagogai, vaikai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d. 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F86935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Praktikumas pedagogams „</w:t>
            </w:r>
            <w:r w:rsidR="0085709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Vaikų kūrybiškumo ugdymas</w:t>
            </w:r>
            <w:r w:rsidR="002B2B3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5709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 Pridotkas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Pedagogai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16 d.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17.30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Įstaigos tarybos posėdis</w:t>
            </w:r>
          </w:p>
          <w:p w:rsidR="00857097" w:rsidRPr="00F86935" w:rsidRDefault="00857097" w:rsidP="00F86935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F86935">
              <w:rPr>
                <w:lang w:eastAsia="en-US"/>
              </w:rPr>
              <w:t>Dėl 2020 m. lėšų paskirstymo.</w:t>
            </w:r>
          </w:p>
          <w:p w:rsidR="00857097" w:rsidRDefault="00857097" w:rsidP="00F86935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F86935">
              <w:rPr>
                <w:lang w:eastAsia="en-US"/>
              </w:rPr>
              <w:t>Dėl lauko Dažinio namelio turtinimo.</w:t>
            </w:r>
          </w:p>
          <w:p w:rsidR="00F86935" w:rsidRPr="00F86935" w:rsidRDefault="00F86935" w:rsidP="00F86935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Dėl paramos lėšų pritraukimo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V. Zažeckienė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Tarybos nariai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F86935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d.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Darbo grupės susitikimas dėl įstaigos veiklos įsivertinimo.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Z. Langaitienė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Darbo grupė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d. 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8.30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 dėl švietimo pagalbos teikimo.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Z. Langaitienė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Komisijos nariai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d. 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Praktikumas auklėtojų padėjėjoms.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M. Pridotkas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Auklėtojų padėjėjos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57097" w:rsidTr="00F86935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d. </w:t>
            </w:r>
          </w:p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13.30 val.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Praktikumas pedagogams ,,Supraskime vaikų emocijas”</w:t>
            </w:r>
            <w:r w:rsidR="002B2B37"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J. Petkinienė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35">
              <w:rPr>
                <w:rFonts w:ascii="Times New Roman" w:hAnsi="Times New Roman"/>
                <w:sz w:val="24"/>
                <w:szCs w:val="24"/>
                <w:lang w:eastAsia="en-US"/>
              </w:rPr>
              <w:t>Pedagogai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7" w:rsidRPr="00F86935" w:rsidRDefault="00857097" w:rsidP="00F86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57097" w:rsidRDefault="00857097" w:rsidP="00857097"/>
    <w:p w:rsidR="00857097" w:rsidRDefault="00857097" w:rsidP="00857097"/>
    <w:p w:rsidR="00DB1F1D" w:rsidRDefault="00DB1F1D"/>
    <w:sectPr w:rsidR="00DB1F1D" w:rsidSect="00F86935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C7B"/>
    <w:multiLevelType w:val="hybridMultilevel"/>
    <w:tmpl w:val="F00A6B7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E7544"/>
    <w:multiLevelType w:val="hybridMultilevel"/>
    <w:tmpl w:val="3D4AADF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CE"/>
    <w:rsid w:val="00230D6E"/>
    <w:rsid w:val="002B2B37"/>
    <w:rsid w:val="003549CE"/>
    <w:rsid w:val="00857097"/>
    <w:rsid w:val="009F0A1A"/>
    <w:rsid w:val="00DB1F1D"/>
    <w:rsid w:val="00F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C0F4"/>
  <w15:chartTrackingRefBased/>
  <w15:docId w15:val="{B674CCCA-8AE4-42F5-83A7-E958D3ED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97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2020-03-03T13:55:00Z</dcterms:created>
  <dcterms:modified xsi:type="dcterms:W3CDTF">2020-03-04T06:13:00Z</dcterms:modified>
</cp:coreProperties>
</file>